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336"/>
        <w:tblW w:w="12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6520"/>
      </w:tblGrid>
      <w:tr w:rsidR="0006512A" w:rsidRPr="00DF1CFA" w14:paraId="3F5C7D47" w14:textId="77777777" w:rsidTr="009852C0">
        <w:tc>
          <w:tcPr>
            <w:tcW w:w="5529" w:type="dxa"/>
          </w:tcPr>
          <w:p w14:paraId="5260B7FB" w14:textId="77777777" w:rsidR="0006512A" w:rsidRPr="00C34619" w:rsidRDefault="0006512A" w:rsidP="009852C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34619">
              <w:rPr>
                <w:sz w:val="26"/>
                <w:szCs w:val="26"/>
              </w:rPr>
              <w:t>BCH ĐOÀN BỘ TƯ PHÁP – BCH ĐOÀN TRƯỜNG ĐẠI HỌC LUẬT HÀ NỘI</w:t>
            </w:r>
          </w:p>
          <w:p w14:paraId="637F068D" w14:textId="77777777" w:rsidR="0006512A" w:rsidRPr="00B00654" w:rsidRDefault="0006512A" w:rsidP="009852C0">
            <w:pPr>
              <w:jc w:val="center"/>
              <w:rPr>
                <w:b/>
                <w:bCs/>
                <w:sz w:val="26"/>
                <w:szCs w:val="26"/>
              </w:rPr>
            </w:pPr>
            <w:r w:rsidRPr="00B00654">
              <w:rPr>
                <w:b/>
                <w:sz w:val="26"/>
                <w:szCs w:val="26"/>
              </w:rPr>
              <w:t xml:space="preserve">BAN CHỈ ĐẠO CUỘC THI </w:t>
            </w:r>
            <w:r w:rsidRPr="00B00654">
              <w:rPr>
                <w:b/>
                <w:bCs/>
                <w:sz w:val="26"/>
                <w:szCs w:val="26"/>
              </w:rPr>
              <w:t>TÌM HIỂU PHÁP LUẬT VỀ ĐẤT ĐAI NĂM 2024</w:t>
            </w:r>
          </w:p>
          <w:p w14:paraId="1B2B3E6B" w14:textId="77777777" w:rsidR="0006512A" w:rsidRPr="00B00654" w:rsidRDefault="0006512A" w:rsidP="009852C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</w:tcPr>
          <w:p w14:paraId="650657A0" w14:textId="77777777" w:rsidR="0006512A" w:rsidRPr="00DF1CFA" w:rsidRDefault="0006512A" w:rsidP="009852C0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F1CFA">
              <w:rPr>
                <w:rFonts w:cs="Times New Roman"/>
                <w:b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5D84BE" wp14:editId="55BA2272">
                      <wp:simplePos x="0" y="0"/>
                      <wp:positionH relativeFrom="column">
                        <wp:posOffset>962803</wp:posOffset>
                      </wp:positionH>
                      <wp:positionV relativeFrom="paragraph">
                        <wp:posOffset>263731</wp:posOffset>
                      </wp:positionV>
                      <wp:extent cx="2118575" cy="0"/>
                      <wp:effectExtent l="0" t="0" r="15240" b="19050"/>
                      <wp:wrapNone/>
                      <wp:docPr id="330616254" name="Straight Connector 330616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8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9B74885" id="Straight Connector 33061625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pt,20.75pt" to="242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" strokecolor="#156082 [3204]" strokeweight=".5pt">
                      <v:stroke joinstyle="miter"/>
                    </v:line>
                  </w:pict>
                </mc:Fallback>
              </mc:AlternateContent>
            </w:r>
            <w:r w:rsidRPr="00DF1CFA">
              <w:rPr>
                <w:rFonts w:cs="Times New Roman"/>
                <w:b/>
                <w:sz w:val="26"/>
                <w:szCs w:val="26"/>
              </w:rPr>
              <w:t>ĐOÀN TNCS HỒ CHÍ MINH</w:t>
            </w:r>
          </w:p>
        </w:tc>
      </w:tr>
    </w:tbl>
    <w:p w14:paraId="5A3ED2B3" w14:textId="68121A6E" w:rsidR="0006512A" w:rsidRDefault="0006512A" w:rsidP="0006512A">
      <w:pPr>
        <w:spacing w:after="0"/>
        <w:jc w:val="center"/>
        <w:rPr>
          <w:rFonts w:ascii="Times New Roman Bold" w:hAnsi="Times New Roman Bold"/>
          <w:b/>
          <w:bCs/>
          <w:spacing w:val="-6"/>
        </w:rPr>
      </w:pPr>
      <w:r>
        <w:rPr>
          <w:rFonts w:ascii="Times New Roman Bold" w:hAnsi="Times New Roman Bold"/>
          <w:b/>
          <w:bCs/>
          <w:spacing w:val="-6"/>
        </w:rPr>
        <w:t>P</w:t>
      </w:r>
      <w:r w:rsidR="00765AB5">
        <w:rPr>
          <w:rFonts w:ascii="Times New Roman Bold" w:hAnsi="Times New Roman Bold"/>
          <w:b/>
          <w:bCs/>
          <w:spacing w:val="-6"/>
        </w:rPr>
        <w:t>hụ lục</w:t>
      </w:r>
      <w:r>
        <w:rPr>
          <w:rFonts w:ascii="Times New Roman Bold" w:hAnsi="Times New Roman Bold"/>
          <w:b/>
          <w:bCs/>
          <w:spacing w:val="-6"/>
        </w:rPr>
        <w:t xml:space="preserve"> 2</w:t>
      </w:r>
    </w:p>
    <w:p w14:paraId="372608ED" w14:textId="77777777" w:rsidR="0006512A" w:rsidRPr="00A96114" w:rsidRDefault="0006512A" w:rsidP="0006512A">
      <w:pPr>
        <w:spacing w:after="0"/>
        <w:jc w:val="center"/>
        <w:rPr>
          <w:rFonts w:ascii="Times New Roman Bold" w:hAnsi="Times New Roman Bold"/>
          <w:b/>
          <w:bCs/>
          <w:spacing w:val="-6"/>
          <w:sz w:val="26"/>
          <w:szCs w:val="26"/>
        </w:rPr>
      </w:pPr>
      <w:r w:rsidRPr="00A96114">
        <w:rPr>
          <w:rFonts w:ascii="Times New Roman Bold" w:hAnsi="Times New Roman Bold"/>
          <w:b/>
          <w:bCs/>
          <w:spacing w:val="-6"/>
          <w:sz w:val="26"/>
          <w:szCs w:val="26"/>
        </w:rPr>
        <w:t xml:space="preserve">KẾT QUẢ CÁC ĐỘI VÀO VÒNG CHUNG KẾT </w:t>
      </w:r>
    </w:p>
    <w:p w14:paraId="49313527" w14:textId="77777777" w:rsidR="0006512A" w:rsidRPr="00A96114" w:rsidRDefault="0006512A" w:rsidP="0006512A">
      <w:pPr>
        <w:spacing w:after="0"/>
        <w:jc w:val="center"/>
        <w:rPr>
          <w:rFonts w:ascii="Times New Roman Bold" w:hAnsi="Times New Roman Bold"/>
          <w:b/>
          <w:bCs/>
          <w:spacing w:val="-6"/>
          <w:sz w:val="26"/>
          <w:szCs w:val="26"/>
        </w:rPr>
      </w:pPr>
      <w:r w:rsidRPr="00A96114">
        <w:rPr>
          <w:rFonts w:ascii="Times New Roman Bold" w:hAnsi="Times New Roman Bold"/>
          <w:b/>
          <w:bCs/>
          <w:spacing w:val="-6"/>
          <w:sz w:val="26"/>
          <w:szCs w:val="26"/>
        </w:rPr>
        <w:t>CUỘC THI TÌM HIỂU PHÁP LUẬT VỀ ĐẤT ĐAI E – GOLDEN NĂM 2024</w:t>
      </w:r>
    </w:p>
    <w:p w14:paraId="7FD0F6D3" w14:textId="77777777" w:rsidR="0006512A" w:rsidRDefault="0006512A" w:rsidP="0006512A">
      <w:pPr>
        <w:spacing w:after="0"/>
        <w:jc w:val="center"/>
        <w:rPr>
          <w:i/>
          <w:iCs/>
          <w:sz w:val="26"/>
          <w:szCs w:val="26"/>
        </w:rPr>
      </w:pPr>
      <w:r w:rsidRPr="00A96114">
        <w:rPr>
          <w:i/>
          <w:iCs/>
          <w:sz w:val="26"/>
          <w:szCs w:val="26"/>
        </w:rPr>
        <w:t>(Ban hành kèm theo Quyết định số       /QĐ-BCĐ ngày    /</w:t>
      </w:r>
      <w:r>
        <w:rPr>
          <w:i/>
          <w:iCs/>
          <w:sz w:val="26"/>
          <w:szCs w:val="26"/>
        </w:rPr>
        <w:t>6</w:t>
      </w:r>
      <w:r w:rsidRPr="00A96114">
        <w:rPr>
          <w:i/>
          <w:iCs/>
          <w:sz w:val="26"/>
          <w:szCs w:val="26"/>
        </w:rPr>
        <w:t xml:space="preserve">/2024 của Ban Chỉ đạo </w:t>
      </w:r>
    </w:p>
    <w:p w14:paraId="0E99FECE" w14:textId="77777777" w:rsidR="0006512A" w:rsidRDefault="0006512A" w:rsidP="0006512A">
      <w:pPr>
        <w:spacing w:after="0"/>
        <w:jc w:val="center"/>
        <w:rPr>
          <w:i/>
          <w:iCs/>
          <w:sz w:val="26"/>
          <w:szCs w:val="26"/>
        </w:rPr>
      </w:pPr>
      <w:r w:rsidRPr="00A96114">
        <w:rPr>
          <w:i/>
          <w:iCs/>
          <w:sz w:val="26"/>
          <w:szCs w:val="26"/>
        </w:rPr>
        <w:t>Cuộc thi Tìm hiểu pháp luật về đất đai E – Golden năm 2024)</w:t>
      </w:r>
    </w:p>
    <w:p w14:paraId="44D0EBF1" w14:textId="77777777" w:rsidR="0006512A" w:rsidRPr="00A96114" w:rsidRDefault="0006512A" w:rsidP="0006512A">
      <w:pPr>
        <w:spacing w:after="0"/>
        <w:jc w:val="center"/>
        <w:rPr>
          <w:i/>
          <w:iCs/>
          <w:sz w:val="26"/>
          <w:szCs w:val="26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851"/>
        <w:gridCol w:w="2268"/>
        <w:gridCol w:w="992"/>
        <w:gridCol w:w="4253"/>
        <w:gridCol w:w="1559"/>
      </w:tblGrid>
      <w:tr w:rsidR="0006512A" w:rsidRPr="00402E6B" w14:paraId="2CC5D087" w14:textId="77777777" w:rsidTr="009852C0">
        <w:tc>
          <w:tcPr>
            <w:tcW w:w="851" w:type="dxa"/>
            <w:vAlign w:val="center"/>
          </w:tcPr>
          <w:p w14:paraId="1DF864DA" w14:textId="77777777" w:rsidR="0006512A" w:rsidRPr="00402E6B" w:rsidRDefault="0006512A" w:rsidP="009852C0">
            <w:pPr>
              <w:jc w:val="center"/>
              <w:rPr>
                <w:b/>
                <w:bCs/>
                <w:sz w:val="24"/>
              </w:rPr>
            </w:pPr>
            <w:r w:rsidRPr="00402E6B">
              <w:rPr>
                <w:b/>
                <w:bCs/>
                <w:sz w:val="24"/>
              </w:rPr>
              <w:t>STT</w:t>
            </w:r>
          </w:p>
        </w:tc>
        <w:tc>
          <w:tcPr>
            <w:tcW w:w="2268" w:type="dxa"/>
            <w:vAlign w:val="center"/>
          </w:tcPr>
          <w:p w14:paraId="5D41D30A" w14:textId="77777777" w:rsidR="0006512A" w:rsidRPr="00402E6B" w:rsidRDefault="0006512A" w:rsidP="009852C0">
            <w:pPr>
              <w:jc w:val="center"/>
              <w:rPr>
                <w:b/>
                <w:bCs/>
                <w:sz w:val="24"/>
              </w:rPr>
            </w:pPr>
            <w:r w:rsidRPr="00402E6B">
              <w:rPr>
                <w:b/>
                <w:bCs/>
                <w:sz w:val="24"/>
              </w:rPr>
              <w:t>Tên đội thi</w:t>
            </w:r>
          </w:p>
        </w:tc>
        <w:tc>
          <w:tcPr>
            <w:tcW w:w="992" w:type="dxa"/>
            <w:vAlign w:val="center"/>
          </w:tcPr>
          <w:p w14:paraId="414A0A4A" w14:textId="77777777" w:rsidR="0006512A" w:rsidRPr="00402E6B" w:rsidRDefault="0006512A" w:rsidP="009852C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Mã số đội thi</w:t>
            </w:r>
          </w:p>
        </w:tc>
        <w:tc>
          <w:tcPr>
            <w:tcW w:w="4253" w:type="dxa"/>
            <w:vAlign w:val="center"/>
          </w:tcPr>
          <w:p w14:paraId="507982B0" w14:textId="77777777" w:rsidR="0006512A" w:rsidRPr="00402E6B" w:rsidRDefault="0006512A" w:rsidP="009852C0">
            <w:pPr>
              <w:jc w:val="center"/>
              <w:rPr>
                <w:b/>
                <w:bCs/>
                <w:sz w:val="24"/>
              </w:rPr>
            </w:pPr>
            <w:r w:rsidRPr="00402E6B">
              <w:rPr>
                <w:b/>
                <w:bCs/>
                <w:sz w:val="24"/>
              </w:rPr>
              <w:t>Tên trường</w:t>
            </w:r>
          </w:p>
        </w:tc>
        <w:tc>
          <w:tcPr>
            <w:tcW w:w="1559" w:type="dxa"/>
            <w:vAlign w:val="center"/>
          </w:tcPr>
          <w:p w14:paraId="6097708E" w14:textId="77777777" w:rsidR="0006512A" w:rsidRPr="00402E6B" w:rsidRDefault="0006512A" w:rsidP="009852C0">
            <w:pPr>
              <w:jc w:val="center"/>
              <w:rPr>
                <w:b/>
                <w:bCs/>
                <w:sz w:val="24"/>
              </w:rPr>
            </w:pPr>
            <w:r w:rsidRPr="00402E6B">
              <w:rPr>
                <w:b/>
                <w:bCs/>
                <w:sz w:val="24"/>
              </w:rPr>
              <w:t>Điểm số Vòng Sơ loại</w:t>
            </w:r>
          </w:p>
        </w:tc>
      </w:tr>
      <w:tr w:rsidR="0006512A" w:rsidRPr="00402E6B" w14:paraId="29F50A0A" w14:textId="77777777" w:rsidTr="009852C0">
        <w:tc>
          <w:tcPr>
            <w:tcW w:w="851" w:type="dxa"/>
            <w:vAlign w:val="center"/>
          </w:tcPr>
          <w:p w14:paraId="3BDD95D2" w14:textId="77777777" w:rsidR="0006512A" w:rsidRPr="00402E6B" w:rsidRDefault="0006512A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EC97DC5" w14:textId="77777777" w:rsidR="0006512A" w:rsidRPr="00402E6B" w:rsidRDefault="0006512A" w:rsidP="009852C0">
            <w:pPr>
              <w:rPr>
                <w:sz w:val="24"/>
              </w:rPr>
            </w:pPr>
            <w:r>
              <w:rPr>
                <w:sz w:val="24"/>
              </w:rPr>
              <w:t>G DOUBLE H</w:t>
            </w:r>
          </w:p>
        </w:tc>
        <w:tc>
          <w:tcPr>
            <w:tcW w:w="992" w:type="dxa"/>
            <w:vAlign w:val="center"/>
          </w:tcPr>
          <w:p w14:paraId="52EAB84C" w14:textId="77777777" w:rsidR="0006512A" w:rsidRPr="00402E6B" w:rsidRDefault="0006512A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3" w:type="dxa"/>
            <w:vAlign w:val="center"/>
          </w:tcPr>
          <w:p w14:paraId="11AD0B43" w14:textId="77777777" w:rsidR="0006512A" w:rsidRPr="00402E6B" w:rsidRDefault="0006512A" w:rsidP="009852C0">
            <w:pPr>
              <w:rPr>
                <w:sz w:val="24"/>
              </w:rPr>
            </w:pPr>
            <w:r>
              <w:rPr>
                <w:sz w:val="24"/>
              </w:rPr>
              <w:t>Trường Đại học Luật – Đại học Quốc gia Hà Nội</w:t>
            </w:r>
          </w:p>
        </w:tc>
        <w:tc>
          <w:tcPr>
            <w:tcW w:w="1559" w:type="dxa"/>
            <w:vAlign w:val="center"/>
          </w:tcPr>
          <w:p w14:paraId="3695C00A" w14:textId="77777777" w:rsidR="0006512A" w:rsidRPr="00402E6B" w:rsidRDefault="0006512A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06512A" w:rsidRPr="00402E6B" w14:paraId="069F353F" w14:textId="77777777" w:rsidTr="009852C0">
        <w:tc>
          <w:tcPr>
            <w:tcW w:w="851" w:type="dxa"/>
            <w:vAlign w:val="center"/>
          </w:tcPr>
          <w:p w14:paraId="388EE345" w14:textId="77777777" w:rsidR="0006512A" w:rsidRPr="00402E6B" w:rsidRDefault="0006512A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5CB1AC66" w14:textId="77777777" w:rsidR="0006512A" w:rsidRPr="00402E6B" w:rsidRDefault="0006512A" w:rsidP="009852C0">
            <w:pPr>
              <w:rPr>
                <w:sz w:val="24"/>
              </w:rPr>
            </w:pPr>
            <w:r>
              <w:rPr>
                <w:sz w:val="24"/>
              </w:rPr>
              <w:t>LANDCELOT</w:t>
            </w:r>
          </w:p>
        </w:tc>
        <w:tc>
          <w:tcPr>
            <w:tcW w:w="992" w:type="dxa"/>
            <w:vAlign w:val="center"/>
          </w:tcPr>
          <w:p w14:paraId="272FB932" w14:textId="77777777" w:rsidR="0006512A" w:rsidRPr="00402E6B" w:rsidRDefault="0006512A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3" w:type="dxa"/>
            <w:vAlign w:val="center"/>
          </w:tcPr>
          <w:p w14:paraId="6CE07B78" w14:textId="77777777" w:rsidR="0006512A" w:rsidRPr="00402E6B" w:rsidRDefault="0006512A" w:rsidP="009852C0">
            <w:pPr>
              <w:rPr>
                <w:sz w:val="24"/>
              </w:rPr>
            </w:pPr>
            <w:r>
              <w:rPr>
                <w:sz w:val="24"/>
              </w:rPr>
              <w:t>Trường Đại học Kinh tế Quốc dân</w:t>
            </w:r>
          </w:p>
        </w:tc>
        <w:tc>
          <w:tcPr>
            <w:tcW w:w="1559" w:type="dxa"/>
            <w:vAlign w:val="center"/>
          </w:tcPr>
          <w:p w14:paraId="7AED8F4B" w14:textId="77777777" w:rsidR="0006512A" w:rsidRPr="00402E6B" w:rsidRDefault="0006512A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06512A" w:rsidRPr="00402E6B" w14:paraId="06118046" w14:textId="77777777" w:rsidTr="009852C0">
        <w:tc>
          <w:tcPr>
            <w:tcW w:w="851" w:type="dxa"/>
            <w:vAlign w:val="center"/>
          </w:tcPr>
          <w:p w14:paraId="24CA7540" w14:textId="77777777" w:rsidR="0006512A" w:rsidRPr="00402E6B" w:rsidRDefault="0006512A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0600D70B" w14:textId="77777777" w:rsidR="0006512A" w:rsidRPr="00402E6B" w:rsidRDefault="0006512A" w:rsidP="009852C0">
            <w:pPr>
              <w:rPr>
                <w:sz w:val="24"/>
              </w:rPr>
            </w:pPr>
            <w:r>
              <w:rPr>
                <w:sz w:val="24"/>
              </w:rPr>
              <w:t>LUGATER</w:t>
            </w:r>
          </w:p>
        </w:tc>
        <w:tc>
          <w:tcPr>
            <w:tcW w:w="992" w:type="dxa"/>
            <w:vAlign w:val="center"/>
          </w:tcPr>
          <w:p w14:paraId="69467CB6" w14:textId="77777777" w:rsidR="0006512A" w:rsidRPr="00402E6B" w:rsidRDefault="0006512A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3" w:type="dxa"/>
            <w:vAlign w:val="center"/>
          </w:tcPr>
          <w:p w14:paraId="502B4967" w14:textId="77777777" w:rsidR="0006512A" w:rsidRPr="00402E6B" w:rsidRDefault="0006512A" w:rsidP="009852C0">
            <w:pPr>
              <w:rPr>
                <w:sz w:val="24"/>
              </w:rPr>
            </w:pPr>
            <w:r>
              <w:rPr>
                <w:sz w:val="24"/>
              </w:rPr>
              <w:t>Trường Đại học Luật Hà Nội</w:t>
            </w:r>
          </w:p>
        </w:tc>
        <w:tc>
          <w:tcPr>
            <w:tcW w:w="1559" w:type="dxa"/>
            <w:vAlign w:val="center"/>
          </w:tcPr>
          <w:p w14:paraId="27ABD4DA" w14:textId="3CCD23FA" w:rsidR="0006512A" w:rsidRPr="00402E6B" w:rsidRDefault="00655F6B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  <w:bookmarkStart w:id="0" w:name="_GoBack"/>
            <w:bookmarkEnd w:id="0"/>
          </w:p>
        </w:tc>
      </w:tr>
      <w:tr w:rsidR="0006512A" w:rsidRPr="00402E6B" w14:paraId="2011E80E" w14:textId="77777777" w:rsidTr="009852C0">
        <w:tc>
          <w:tcPr>
            <w:tcW w:w="851" w:type="dxa"/>
            <w:vAlign w:val="center"/>
          </w:tcPr>
          <w:p w14:paraId="68729F12" w14:textId="77777777" w:rsidR="0006512A" w:rsidRPr="00402E6B" w:rsidRDefault="0006512A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104D64BC" w14:textId="77777777" w:rsidR="0006512A" w:rsidRPr="00402E6B" w:rsidRDefault="0006512A" w:rsidP="009852C0">
            <w:pPr>
              <w:rPr>
                <w:sz w:val="24"/>
              </w:rPr>
            </w:pPr>
            <w:r>
              <w:rPr>
                <w:sz w:val="24"/>
              </w:rPr>
              <w:t>Hành trang nghề luật</w:t>
            </w:r>
          </w:p>
        </w:tc>
        <w:tc>
          <w:tcPr>
            <w:tcW w:w="992" w:type="dxa"/>
            <w:vAlign w:val="center"/>
          </w:tcPr>
          <w:p w14:paraId="041E490E" w14:textId="77777777" w:rsidR="0006512A" w:rsidRPr="00402E6B" w:rsidRDefault="0006512A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4253" w:type="dxa"/>
            <w:vAlign w:val="center"/>
          </w:tcPr>
          <w:p w14:paraId="18E55FE0" w14:textId="77777777" w:rsidR="0006512A" w:rsidRPr="00402E6B" w:rsidRDefault="0006512A" w:rsidP="009852C0">
            <w:pPr>
              <w:rPr>
                <w:sz w:val="24"/>
              </w:rPr>
            </w:pPr>
            <w:r>
              <w:rPr>
                <w:sz w:val="24"/>
              </w:rPr>
              <w:t>Trường Đại học Thủy lợi</w:t>
            </w:r>
          </w:p>
        </w:tc>
        <w:tc>
          <w:tcPr>
            <w:tcW w:w="1559" w:type="dxa"/>
            <w:vAlign w:val="center"/>
          </w:tcPr>
          <w:p w14:paraId="329BDA49" w14:textId="77777777" w:rsidR="0006512A" w:rsidRPr="00402E6B" w:rsidRDefault="0006512A" w:rsidP="00985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</w:tbl>
    <w:p w14:paraId="6A002A24" w14:textId="77777777" w:rsidR="0006512A" w:rsidRDefault="0006512A" w:rsidP="0006512A"/>
    <w:p w14:paraId="61274FFF" w14:textId="77777777" w:rsidR="009759F7" w:rsidRDefault="009759F7"/>
    <w:sectPr w:rsidR="009759F7" w:rsidSect="0006512A">
      <w:headerReference w:type="default" r:id="rId7"/>
      <w:pgSz w:w="11900" w:h="16840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93A07" w14:textId="77777777" w:rsidR="001E4468" w:rsidRDefault="001E4468">
      <w:pPr>
        <w:spacing w:after="0" w:line="240" w:lineRule="auto"/>
      </w:pPr>
      <w:r>
        <w:separator/>
      </w:r>
    </w:p>
  </w:endnote>
  <w:endnote w:type="continuationSeparator" w:id="0">
    <w:p w14:paraId="164F3D28" w14:textId="77777777" w:rsidR="001E4468" w:rsidRDefault="001E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EBB7D" w14:textId="77777777" w:rsidR="001E4468" w:rsidRDefault="001E4468">
      <w:pPr>
        <w:spacing w:after="0" w:line="240" w:lineRule="auto"/>
      </w:pPr>
      <w:r>
        <w:separator/>
      </w:r>
    </w:p>
  </w:footnote>
  <w:footnote w:type="continuationSeparator" w:id="0">
    <w:p w14:paraId="5208E8B5" w14:textId="77777777" w:rsidR="001E4468" w:rsidRDefault="001E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0434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C85CCF" w14:textId="77777777" w:rsidR="004533D1" w:rsidRDefault="001E44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9D5289" w14:textId="77777777" w:rsidR="004533D1" w:rsidRDefault="004533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2A"/>
    <w:rsid w:val="0006512A"/>
    <w:rsid w:val="001B1147"/>
    <w:rsid w:val="001E4468"/>
    <w:rsid w:val="004533D1"/>
    <w:rsid w:val="00655F6B"/>
    <w:rsid w:val="00765AB5"/>
    <w:rsid w:val="00871041"/>
    <w:rsid w:val="00972307"/>
    <w:rsid w:val="0097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2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2A"/>
    <w:pPr>
      <w:spacing w:after="200" w:line="276" w:lineRule="auto"/>
    </w:pPr>
    <w:rPr>
      <w:rFonts w:ascii="Times New Roman" w:hAnsi="Times New Roman"/>
      <w:kern w:val="0"/>
      <w:sz w:val="2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1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1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1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1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1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12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12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12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12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1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1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5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1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5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12A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51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12A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5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1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1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512A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5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2A"/>
    <w:rPr>
      <w:rFonts w:ascii="Times New Roman" w:hAnsi="Times New Roman"/>
      <w:kern w:val="0"/>
      <w:sz w:val="28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2A"/>
    <w:pPr>
      <w:spacing w:after="200" w:line="276" w:lineRule="auto"/>
    </w:pPr>
    <w:rPr>
      <w:rFonts w:ascii="Times New Roman" w:hAnsi="Times New Roman"/>
      <w:kern w:val="0"/>
      <w:sz w:val="2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1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1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1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1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1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12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12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12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12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1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1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5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1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5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12A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51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12A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5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1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1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512A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5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2A"/>
    <w:rPr>
      <w:rFonts w:ascii="Times New Roman" w:hAnsi="Times New Roman"/>
      <w:kern w:val="0"/>
      <w:sz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A1E1B-7CC9-4694-96D0-8C363FB3B61D}"/>
</file>

<file path=customXml/itemProps2.xml><?xml version="1.0" encoding="utf-8"?>
<ds:datastoreItem xmlns:ds="http://schemas.openxmlformats.org/officeDocument/2006/customXml" ds:itemID="{C3B21D48-5334-463C-847F-A76E4297A592}"/>
</file>

<file path=customXml/itemProps3.xml><?xml version="1.0" encoding="utf-8"?>
<ds:datastoreItem xmlns:ds="http://schemas.openxmlformats.org/officeDocument/2006/customXml" ds:itemID="{E6087D22-14F1-4A7E-B99A-4D094FF92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thao_316</cp:lastModifiedBy>
  <cp:revision>3</cp:revision>
  <dcterms:created xsi:type="dcterms:W3CDTF">2024-06-04T07:40:00Z</dcterms:created>
  <dcterms:modified xsi:type="dcterms:W3CDTF">2024-06-10T02:26:00Z</dcterms:modified>
</cp:coreProperties>
</file>